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4CAD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Семинарное задание №9</w:t>
      </w:r>
    </w:p>
    <w:p w14:paraId="1A576922" w14:textId="77777777" w:rsidR="00B715C1" w:rsidRPr="00B715C1" w:rsidRDefault="00B715C1" w:rsidP="00B715C1">
      <w:r w:rsidRPr="00B715C1">
        <w:rPr>
          <w:b/>
          <w:bCs/>
        </w:rPr>
        <w:t>Тема:</w:t>
      </w:r>
      <w:r w:rsidRPr="00B715C1">
        <w:t xml:space="preserve"> Управление изменениями при внедрении ERP</w:t>
      </w:r>
    </w:p>
    <w:p w14:paraId="2669007D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Цели занятия:</w:t>
      </w:r>
    </w:p>
    <w:p w14:paraId="25448BA9" w14:textId="77777777" w:rsidR="00B715C1" w:rsidRPr="00B715C1" w:rsidRDefault="00B715C1" w:rsidP="00B715C1">
      <w:pPr>
        <w:numPr>
          <w:ilvl w:val="0"/>
          <w:numId w:val="1"/>
        </w:numPr>
      </w:pPr>
      <w:r w:rsidRPr="00B715C1">
        <w:t>Понять специфику изменений в организации при внедрении ERP-системы.</w:t>
      </w:r>
    </w:p>
    <w:p w14:paraId="51AE9A7A" w14:textId="77777777" w:rsidR="00B715C1" w:rsidRPr="00B715C1" w:rsidRDefault="00B715C1" w:rsidP="00B715C1">
      <w:pPr>
        <w:numPr>
          <w:ilvl w:val="0"/>
          <w:numId w:val="1"/>
        </w:numPr>
      </w:pPr>
      <w:r w:rsidRPr="00B715C1">
        <w:t>Научиться анализировать сопротивление персонала и способы его преодоления.</w:t>
      </w:r>
    </w:p>
    <w:p w14:paraId="32690A1F" w14:textId="77777777" w:rsidR="00B715C1" w:rsidRPr="00B715C1" w:rsidRDefault="00B715C1" w:rsidP="00B715C1">
      <w:pPr>
        <w:numPr>
          <w:ilvl w:val="0"/>
          <w:numId w:val="1"/>
        </w:numPr>
      </w:pPr>
      <w:r w:rsidRPr="00B715C1">
        <w:t>Разработать практические предложения по управлению изменениями.</w:t>
      </w:r>
    </w:p>
    <w:p w14:paraId="02B60BE6" w14:textId="77777777" w:rsidR="00B715C1" w:rsidRPr="00B715C1" w:rsidRDefault="003A181B" w:rsidP="00B715C1">
      <w:r>
        <w:pict w14:anchorId="378DC052">
          <v:rect id="_x0000_i1025" style="width:0;height:1.5pt" o:hralign="center" o:hrstd="t" o:hr="t" fillcolor="#a0a0a0" stroked="f"/>
        </w:pict>
      </w:r>
    </w:p>
    <w:p w14:paraId="1CF338B8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1. Теоретические вопросы (обсуждение в группе):</w:t>
      </w:r>
    </w:p>
    <w:p w14:paraId="39D3AD3C" w14:textId="77777777" w:rsidR="00B715C1" w:rsidRPr="00B715C1" w:rsidRDefault="00B715C1" w:rsidP="00B715C1">
      <w:pPr>
        <w:numPr>
          <w:ilvl w:val="0"/>
          <w:numId w:val="2"/>
        </w:numPr>
      </w:pPr>
      <w:r w:rsidRPr="00B715C1">
        <w:t>Что понимается под «изменениями» в контексте внедрения ERP?</w:t>
      </w:r>
    </w:p>
    <w:p w14:paraId="08A99EBB" w14:textId="77777777" w:rsidR="00B715C1" w:rsidRPr="00B715C1" w:rsidRDefault="00B715C1" w:rsidP="00B715C1">
      <w:pPr>
        <w:numPr>
          <w:ilvl w:val="0"/>
          <w:numId w:val="2"/>
        </w:numPr>
      </w:pPr>
      <w:r w:rsidRPr="00B715C1">
        <w:t>Почему сотрудники сопротивляются внедрению ERP?</w:t>
      </w:r>
    </w:p>
    <w:p w14:paraId="6E3B2DCB" w14:textId="77777777" w:rsidR="00B715C1" w:rsidRPr="00B715C1" w:rsidRDefault="00B715C1" w:rsidP="00B715C1">
      <w:pPr>
        <w:numPr>
          <w:ilvl w:val="0"/>
          <w:numId w:val="2"/>
        </w:numPr>
      </w:pPr>
      <w:r w:rsidRPr="00B715C1">
        <w:t>Какие модели управления изменениями (Коттера, ADKAR и др.) можно применить при внедрении ERP?</w:t>
      </w:r>
    </w:p>
    <w:p w14:paraId="6F58B7FC" w14:textId="77777777" w:rsidR="00B715C1" w:rsidRPr="00B715C1" w:rsidRDefault="00B715C1" w:rsidP="00B715C1">
      <w:pPr>
        <w:numPr>
          <w:ilvl w:val="0"/>
          <w:numId w:val="2"/>
        </w:numPr>
      </w:pPr>
      <w:r w:rsidRPr="00B715C1">
        <w:t>Как роль топ-менеджмента влияет на успешность изменений?</w:t>
      </w:r>
    </w:p>
    <w:p w14:paraId="39972679" w14:textId="77777777" w:rsidR="00B715C1" w:rsidRPr="00B715C1" w:rsidRDefault="003A181B" w:rsidP="00B715C1">
      <w:r>
        <w:pict w14:anchorId="5417EE58">
          <v:rect id="_x0000_i1026" style="width:0;height:1.5pt" o:hralign="center" o:hrstd="t" o:hr="t" fillcolor="#a0a0a0" stroked="f"/>
        </w:pict>
      </w:r>
    </w:p>
    <w:p w14:paraId="76ABC765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2. Практические задания (индивидуальные и групповые):</w:t>
      </w:r>
    </w:p>
    <w:p w14:paraId="370D6CEC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Задание 1. Аналитика сопротивления персонала</w:t>
      </w:r>
    </w:p>
    <w:p w14:paraId="19185DB2" w14:textId="77777777" w:rsidR="00B715C1" w:rsidRPr="00B715C1" w:rsidRDefault="00B715C1" w:rsidP="00B715C1">
      <w:r w:rsidRPr="00B715C1">
        <w:t>Компания «</w:t>
      </w:r>
      <w:proofErr w:type="spellStart"/>
      <w:r w:rsidRPr="00B715C1">
        <w:t>ТехноПлюс</w:t>
      </w:r>
      <w:proofErr w:type="spellEnd"/>
      <w:r w:rsidRPr="00B715C1">
        <w:t>» внедряет ERP-систему SAP. Выявлены следующие проблемы:</w:t>
      </w:r>
    </w:p>
    <w:p w14:paraId="56CF45D6" w14:textId="77777777" w:rsidR="00B715C1" w:rsidRPr="00B715C1" w:rsidRDefault="00B715C1" w:rsidP="00B715C1">
      <w:pPr>
        <w:numPr>
          <w:ilvl w:val="0"/>
          <w:numId w:val="3"/>
        </w:numPr>
      </w:pPr>
      <w:r w:rsidRPr="00B715C1">
        <w:t>сотрудники бухгалтерии жалуются на сложный интерфейс;</w:t>
      </w:r>
    </w:p>
    <w:p w14:paraId="68B70A37" w14:textId="77777777" w:rsidR="00B715C1" w:rsidRPr="00B715C1" w:rsidRDefault="00B715C1" w:rsidP="00B715C1">
      <w:pPr>
        <w:numPr>
          <w:ilvl w:val="0"/>
          <w:numId w:val="3"/>
        </w:numPr>
      </w:pPr>
      <w:r w:rsidRPr="00B715C1">
        <w:t>менеджеры по продажам боятся, что новая система сделает их работу прозрачной и снизит возможность «гибких» схем;</w:t>
      </w:r>
    </w:p>
    <w:p w14:paraId="510FDA43" w14:textId="77777777" w:rsidR="00B715C1" w:rsidRPr="00B715C1" w:rsidRDefault="00B715C1" w:rsidP="00B715C1">
      <w:pPr>
        <w:numPr>
          <w:ilvl w:val="0"/>
          <w:numId w:val="3"/>
        </w:numPr>
      </w:pPr>
      <w:r w:rsidRPr="00B715C1">
        <w:t>IT-отдел перегружен запросами на обучение.</w:t>
      </w:r>
    </w:p>
    <w:p w14:paraId="683526F6" w14:textId="77777777" w:rsidR="00B715C1" w:rsidRPr="00B715C1" w:rsidRDefault="00B715C1" w:rsidP="00B715C1">
      <w:r w:rsidRPr="00B715C1">
        <w:rPr>
          <w:b/>
          <w:bCs/>
        </w:rPr>
        <w:t>Задание:</w:t>
      </w:r>
    </w:p>
    <w:p w14:paraId="5A24976A" w14:textId="77777777" w:rsidR="00B715C1" w:rsidRPr="00B715C1" w:rsidRDefault="00B715C1" w:rsidP="00B715C1">
      <w:pPr>
        <w:numPr>
          <w:ilvl w:val="0"/>
          <w:numId w:val="4"/>
        </w:numPr>
      </w:pPr>
      <w:r w:rsidRPr="00B715C1">
        <w:t>Определите типы сопротивления (рациональное, эмоциональное, скрытое).</w:t>
      </w:r>
    </w:p>
    <w:p w14:paraId="48D19480" w14:textId="77777777" w:rsidR="00B715C1" w:rsidRPr="00B715C1" w:rsidRDefault="00B715C1" w:rsidP="00B715C1">
      <w:pPr>
        <w:numPr>
          <w:ilvl w:val="0"/>
          <w:numId w:val="4"/>
        </w:numPr>
      </w:pPr>
      <w:r w:rsidRPr="00B715C1">
        <w:t>Предложите конкретные меры по работе с каждым типом сопротивления.</w:t>
      </w:r>
    </w:p>
    <w:p w14:paraId="2B3AC7EB" w14:textId="77777777" w:rsidR="00B715C1" w:rsidRPr="00B715C1" w:rsidRDefault="003A181B" w:rsidP="00B715C1">
      <w:r>
        <w:pict w14:anchorId="351F76AB">
          <v:rect id="_x0000_i1027" style="width:0;height:1.5pt" o:hralign="center" o:hrstd="t" o:hr="t" fillcolor="#a0a0a0" stroked="f"/>
        </w:pict>
      </w:r>
    </w:p>
    <w:p w14:paraId="09145EE9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Задание 2. Модель управления изменениями</w:t>
      </w:r>
    </w:p>
    <w:p w14:paraId="6D89D0A1" w14:textId="77777777" w:rsidR="00B715C1" w:rsidRPr="00B715C1" w:rsidRDefault="00B715C1" w:rsidP="00B715C1">
      <w:r w:rsidRPr="00B715C1">
        <w:t xml:space="preserve">Примените </w:t>
      </w:r>
      <w:r w:rsidRPr="00B715C1">
        <w:rPr>
          <w:b/>
          <w:bCs/>
        </w:rPr>
        <w:t>8 шагов Дж. Коттера</w:t>
      </w:r>
      <w:r w:rsidRPr="00B715C1">
        <w:t xml:space="preserve"> для внедрения ERP в компании «Астана Трейд».</w:t>
      </w:r>
      <w:r w:rsidRPr="00B715C1">
        <w:br/>
      </w:r>
      <w:r w:rsidRPr="00B715C1">
        <w:rPr>
          <w:b/>
          <w:bCs/>
        </w:rPr>
        <w:t>Пример:</w:t>
      </w:r>
    </w:p>
    <w:p w14:paraId="5B15B556" w14:textId="77777777" w:rsidR="00B715C1" w:rsidRPr="00B715C1" w:rsidRDefault="00B715C1" w:rsidP="00B715C1">
      <w:pPr>
        <w:numPr>
          <w:ilvl w:val="0"/>
          <w:numId w:val="5"/>
        </w:numPr>
      </w:pPr>
      <w:r w:rsidRPr="00B715C1">
        <w:lastRenderedPageBreak/>
        <w:t>Создание ощущения срочности (показать руководству и сотрудникам, что без ERP компания теряет конкурентоспособность).</w:t>
      </w:r>
      <w:r w:rsidRPr="00B715C1">
        <w:br/>
        <w:t>→ Студенты должны расписать остальные шаги применительно к кейсу.</w:t>
      </w:r>
    </w:p>
    <w:p w14:paraId="6ADA8007" w14:textId="77777777" w:rsidR="00B715C1" w:rsidRPr="00B715C1" w:rsidRDefault="003A181B" w:rsidP="00B715C1">
      <w:r>
        <w:pict w14:anchorId="131849A7">
          <v:rect id="_x0000_i1028" style="width:0;height:1.5pt" o:hralign="center" o:hrstd="t" o:hr="t" fillcolor="#a0a0a0" stroked="f"/>
        </w:pict>
      </w:r>
    </w:p>
    <w:p w14:paraId="5B6E79F0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Задание 3. Ролевая игра (групповая работа)</w:t>
      </w:r>
    </w:p>
    <w:p w14:paraId="3848CD85" w14:textId="77777777" w:rsidR="00B715C1" w:rsidRPr="00B715C1" w:rsidRDefault="00B715C1" w:rsidP="00B715C1">
      <w:r w:rsidRPr="00B715C1">
        <w:t>Разделитесь на группы:</w:t>
      </w:r>
    </w:p>
    <w:p w14:paraId="5C013F48" w14:textId="77777777" w:rsidR="00B715C1" w:rsidRPr="00B715C1" w:rsidRDefault="00B715C1" w:rsidP="00B715C1">
      <w:pPr>
        <w:numPr>
          <w:ilvl w:val="0"/>
          <w:numId w:val="6"/>
        </w:numPr>
      </w:pPr>
      <w:r w:rsidRPr="00B715C1">
        <w:rPr>
          <w:b/>
          <w:bCs/>
        </w:rPr>
        <w:t>Топ-менеджеры</w:t>
      </w:r>
      <w:r w:rsidRPr="00B715C1">
        <w:t xml:space="preserve"> (инициаторы изменений),</w:t>
      </w:r>
    </w:p>
    <w:p w14:paraId="36E59070" w14:textId="77777777" w:rsidR="00B715C1" w:rsidRPr="00B715C1" w:rsidRDefault="00B715C1" w:rsidP="00B715C1">
      <w:pPr>
        <w:numPr>
          <w:ilvl w:val="0"/>
          <w:numId w:val="6"/>
        </w:numPr>
      </w:pPr>
      <w:r w:rsidRPr="00B715C1">
        <w:rPr>
          <w:b/>
          <w:bCs/>
        </w:rPr>
        <w:t>Сотрудники</w:t>
      </w:r>
      <w:r w:rsidRPr="00B715C1">
        <w:t xml:space="preserve"> (скептики),</w:t>
      </w:r>
    </w:p>
    <w:p w14:paraId="1FE2E604" w14:textId="77777777" w:rsidR="00B715C1" w:rsidRPr="00B715C1" w:rsidRDefault="00B715C1" w:rsidP="00B715C1">
      <w:pPr>
        <w:numPr>
          <w:ilvl w:val="0"/>
          <w:numId w:val="6"/>
        </w:numPr>
      </w:pPr>
      <w:r w:rsidRPr="00B715C1">
        <w:rPr>
          <w:b/>
          <w:bCs/>
        </w:rPr>
        <w:t>HR-отдел</w:t>
      </w:r>
      <w:r w:rsidRPr="00B715C1">
        <w:t xml:space="preserve"> (медиаторы).</w:t>
      </w:r>
    </w:p>
    <w:p w14:paraId="5E9EEC50" w14:textId="77777777" w:rsidR="00B715C1" w:rsidRPr="00B715C1" w:rsidRDefault="00B715C1" w:rsidP="00B715C1">
      <w:r w:rsidRPr="00B715C1">
        <w:t>Смоделируйте собрание по внедрению ERP:</w:t>
      </w:r>
    </w:p>
    <w:p w14:paraId="11DC9022" w14:textId="77777777" w:rsidR="00B715C1" w:rsidRPr="00B715C1" w:rsidRDefault="00B715C1" w:rsidP="00B715C1">
      <w:pPr>
        <w:numPr>
          <w:ilvl w:val="0"/>
          <w:numId w:val="7"/>
        </w:numPr>
      </w:pPr>
      <w:r w:rsidRPr="00B715C1">
        <w:t>Менеджеры убеждают сотрудников в необходимости изменений.</w:t>
      </w:r>
    </w:p>
    <w:p w14:paraId="55921E60" w14:textId="77777777" w:rsidR="00B715C1" w:rsidRPr="00B715C1" w:rsidRDefault="00B715C1" w:rsidP="00B715C1">
      <w:pPr>
        <w:numPr>
          <w:ilvl w:val="0"/>
          <w:numId w:val="7"/>
        </w:numPr>
      </w:pPr>
      <w:r w:rsidRPr="00B715C1">
        <w:t>Сотрудники задают неудобные вопросы.</w:t>
      </w:r>
    </w:p>
    <w:p w14:paraId="61A4214A" w14:textId="77777777" w:rsidR="00B715C1" w:rsidRPr="00B715C1" w:rsidRDefault="00B715C1" w:rsidP="00B715C1">
      <w:pPr>
        <w:numPr>
          <w:ilvl w:val="0"/>
          <w:numId w:val="7"/>
        </w:numPr>
      </w:pPr>
      <w:r w:rsidRPr="00B715C1">
        <w:t>HR предлагает пути смягчения сопротивления.</w:t>
      </w:r>
    </w:p>
    <w:p w14:paraId="709DFA9B" w14:textId="77777777" w:rsidR="00B715C1" w:rsidRPr="00B715C1" w:rsidRDefault="003A181B" w:rsidP="00B715C1">
      <w:r>
        <w:pict w14:anchorId="25CE42BE">
          <v:rect id="_x0000_i1029" style="width:0;height:1.5pt" o:hralign="center" o:hrstd="t" o:hr="t" fillcolor="#a0a0a0" stroked="f"/>
        </w:pict>
      </w:r>
    </w:p>
    <w:p w14:paraId="77A40DA2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Задание 4. SWOT-анализ изменений</w:t>
      </w:r>
    </w:p>
    <w:p w14:paraId="6BABED78" w14:textId="77777777" w:rsidR="00B715C1" w:rsidRPr="00B715C1" w:rsidRDefault="00B715C1" w:rsidP="00B715C1">
      <w:r w:rsidRPr="00B715C1">
        <w:t>Сделайте SWOT-анализ внедрения ERP (с точки зрения изменений):</w:t>
      </w:r>
    </w:p>
    <w:p w14:paraId="3DC20AE8" w14:textId="77777777" w:rsidR="00B715C1" w:rsidRPr="00B715C1" w:rsidRDefault="00B715C1" w:rsidP="00B715C1">
      <w:pPr>
        <w:numPr>
          <w:ilvl w:val="0"/>
          <w:numId w:val="8"/>
        </w:numPr>
      </w:pPr>
      <w:r w:rsidRPr="00B715C1">
        <w:rPr>
          <w:b/>
          <w:bCs/>
        </w:rPr>
        <w:t>S (сильные стороны):</w:t>
      </w:r>
      <w:r w:rsidRPr="00B715C1">
        <w:t xml:space="preserve"> автоматизация, прозрачность процессов.</w:t>
      </w:r>
    </w:p>
    <w:p w14:paraId="582938ED" w14:textId="77777777" w:rsidR="00B715C1" w:rsidRPr="00B715C1" w:rsidRDefault="00B715C1" w:rsidP="00B715C1">
      <w:pPr>
        <w:numPr>
          <w:ilvl w:val="0"/>
          <w:numId w:val="8"/>
        </w:numPr>
      </w:pPr>
      <w:r w:rsidRPr="00B715C1">
        <w:rPr>
          <w:b/>
          <w:bCs/>
        </w:rPr>
        <w:t>W (слабые стороны):</w:t>
      </w:r>
      <w:r w:rsidRPr="00B715C1">
        <w:t xml:space="preserve"> высокая стоимость, сложность обучения.</w:t>
      </w:r>
    </w:p>
    <w:p w14:paraId="4079C359" w14:textId="77777777" w:rsidR="00B715C1" w:rsidRPr="00B715C1" w:rsidRDefault="00B715C1" w:rsidP="00B715C1">
      <w:pPr>
        <w:numPr>
          <w:ilvl w:val="0"/>
          <w:numId w:val="8"/>
        </w:numPr>
      </w:pPr>
      <w:r w:rsidRPr="00B715C1">
        <w:rPr>
          <w:b/>
          <w:bCs/>
        </w:rPr>
        <w:t>O (возможности):</w:t>
      </w:r>
      <w:r w:rsidRPr="00B715C1">
        <w:t xml:space="preserve"> рост эффективности, доступ к аналитике.</w:t>
      </w:r>
    </w:p>
    <w:p w14:paraId="1A4812B6" w14:textId="77777777" w:rsidR="00B715C1" w:rsidRPr="00B715C1" w:rsidRDefault="00B715C1" w:rsidP="00B715C1">
      <w:pPr>
        <w:numPr>
          <w:ilvl w:val="0"/>
          <w:numId w:val="8"/>
        </w:numPr>
      </w:pPr>
      <w:r w:rsidRPr="00B715C1">
        <w:rPr>
          <w:b/>
          <w:bCs/>
        </w:rPr>
        <w:t>T (угрозы):</w:t>
      </w:r>
      <w:r w:rsidRPr="00B715C1">
        <w:t xml:space="preserve"> сопротивление персонала, риск срыва сроков.</w:t>
      </w:r>
    </w:p>
    <w:p w14:paraId="5A02A0BD" w14:textId="77777777" w:rsidR="00B715C1" w:rsidRPr="00B715C1" w:rsidRDefault="00B715C1" w:rsidP="00B715C1">
      <w:r w:rsidRPr="00B715C1">
        <w:rPr>
          <w:b/>
          <w:bCs/>
        </w:rPr>
        <w:t>Вопрос:</w:t>
      </w:r>
      <w:r w:rsidRPr="00B715C1">
        <w:t xml:space="preserve"> Какие управленческие меры помогут минимизировать слабые стороны и угрозы?</w:t>
      </w:r>
    </w:p>
    <w:p w14:paraId="31DD5D96" w14:textId="77777777" w:rsidR="00B715C1" w:rsidRPr="00B715C1" w:rsidRDefault="003A181B" w:rsidP="00B715C1">
      <w:r>
        <w:pict w14:anchorId="74E339E7">
          <v:rect id="_x0000_i1030" style="width:0;height:1.5pt" o:hralign="center" o:hrstd="t" o:hr="t" fillcolor="#a0a0a0" stroked="f"/>
        </w:pict>
      </w:r>
    </w:p>
    <w:p w14:paraId="145BFEB0" w14:textId="77777777" w:rsidR="00B715C1" w:rsidRPr="00B715C1" w:rsidRDefault="00B715C1" w:rsidP="00B715C1">
      <w:pPr>
        <w:rPr>
          <w:b/>
          <w:bCs/>
        </w:rPr>
      </w:pPr>
      <w:r w:rsidRPr="00B715C1">
        <w:rPr>
          <w:b/>
          <w:bCs/>
        </w:rPr>
        <w:t>3. Дополнительное задание (для продвинутых студентов):</w:t>
      </w:r>
    </w:p>
    <w:p w14:paraId="28466C72" w14:textId="77777777" w:rsidR="00B715C1" w:rsidRPr="00B715C1" w:rsidRDefault="00B715C1" w:rsidP="00B715C1">
      <w:r w:rsidRPr="00B715C1">
        <w:t xml:space="preserve">Разработайте </w:t>
      </w:r>
      <w:r w:rsidRPr="00B715C1">
        <w:rPr>
          <w:b/>
          <w:bCs/>
        </w:rPr>
        <w:t>«План коммуникаций при внедрении ERP»</w:t>
      </w:r>
      <w:r w:rsidRPr="00B715C1">
        <w:t>, включающий:</w:t>
      </w:r>
    </w:p>
    <w:p w14:paraId="30BB2855" w14:textId="77777777" w:rsidR="00B715C1" w:rsidRPr="00B715C1" w:rsidRDefault="00B715C1" w:rsidP="00B715C1">
      <w:pPr>
        <w:numPr>
          <w:ilvl w:val="0"/>
          <w:numId w:val="9"/>
        </w:numPr>
      </w:pPr>
      <w:r w:rsidRPr="00B715C1">
        <w:t>Каналы общения (собрания, рассылки, корпоративный портал).</w:t>
      </w:r>
    </w:p>
    <w:p w14:paraId="17071355" w14:textId="77777777" w:rsidR="00B715C1" w:rsidRPr="00B715C1" w:rsidRDefault="00B715C1" w:rsidP="00B715C1">
      <w:pPr>
        <w:numPr>
          <w:ilvl w:val="0"/>
          <w:numId w:val="9"/>
        </w:numPr>
      </w:pPr>
      <w:r w:rsidRPr="00B715C1">
        <w:t>Ответственных лиц.</w:t>
      </w:r>
    </w:p>
    <w:p w14:paraId="057D5E2D" w14:textId="77777777" w:rsidR="00B715C1" w:rsidRPr="00B715C1" w:rsidRDefault="00B715C1" w:rsidP="00B715C1">
      <w:pPr>
        <w:numPr>
          <w:ilvl w:val="0"/>
          <w:numId w:val="9"/>
        </w:numPr>
      </w:pPr>
      <w:r w:rsidRPr="00B715C1">
        <w:t>Частоту информирования.</w:t>
      </w:r>
    </w:p>
    <w:p w14:paraId="3592A3F6" w14:textId="77777777" w:rsidR="00B715C1" w:rsidRPr="00B715C1" w:rsidRDefault="00B715C1" w:rsidP="00B715C1">
      <w:pPr>
        <w:numPr>
          <w:ilvl w:val="0"/>
          <w:numId w:val="9"/>
        </w:numPr>
      </w:pPr>
      <w:r w:rsidRPr="00B715C1">
        <w:t>Мотивацию сотрудников (бонусы, обучение, карьерные перспективы).</w:t>
      </w:r>
    </w:p>
    <w:p w14:paraId="020EE675" w14:textId="77777777" w:rsidR="00B715C1" w:rsidRDefault="00B715C1"/>
    <w:sectPr w:rsidR="00B7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5F0A"/>
    <w:multiLevelType w:val="multilevel"/>
    <w:tmpl w:val="7F56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324E"/>
    <w:multiLevelType w:val="multilevel"/>
    <w:tmpl w:val="4334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F3E14"/>
    <w:multiLevelType w:val="multilevel"/>
    <w:tmpl w:val="855A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D0984"/>
    <w:multiLevelType w:val="multilevel"/>
    <w:tmpl w:val="566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E36DC"/>
    <w:multiLevelType w:val="multilevel"/>
    <w:tmpl w:val="9104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75265C"/>
    <w:multiLevelType w:val="multilevel"/>
    <w:tmpl w:val="8910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443EE"/>
    <w:multiLevelType w:val="multilevel"/>
    <w:tmpl w:val="A1F81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56264"/>
    <w:multiLevelType w:val="multilevel"/>
    <w:tmpl w:val="B98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254E2"/>
    <w:multiLevelType w:val="multilevel"/>
    <w:tmpl w:val="7846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191245">
    <w:abstractNumId w:val="0"/>
  </w:num>
  <w:num w:numId="2" w16cid:durableId="1180780372">
    <w:abstractNumId w:val="6"/>
  </w:num>
  <w:num w:numId="3" w16cid:durableId="1976258225">
    <w:abstractNumId w:val="3"/>
  </w:num>
  <w:num w:numId="4" w16cid:durableId="677122092">
    <w:abstractNumId w:val="5"/>
  </w:num>
  <w:num w:numId="5" w16cid:durableId="98259872">
    <w:abstractNumId w:val="4"/>
  </w:num>
  <w:num w:numId="6" w16cid:durableId="1363704556">
    <w:abstractNumId w:val="8"/>
  </w:num>
  <w:num w:numId="7" w16cid:durableId="843472058">
    <w:abstractNumId w:val="2"/>
  </w:num>
  <w:num w:numId="8" w16cid:durableId="606238546">
    <w:abstractNumId w:val="1"/>
  </w:num>
  <w:num w:numId="9" w16cid:durableId="18832085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C1"/>
    <w:rsid w:val="001F3586"/>
    <w:rsid w:val="0040126B"/>
    <w:rsid w:val="00A5575F"/>
    <w:rsid w:val="00B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2B270E"/>
  <w15:chartTrackingRefBased/>
  <w15:docId w15:val="{CF6680CF-E173-4CFA-ABA6-80488FBE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1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5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D22A4DFA6EB24B9B889AD1B929C4B2" ma:contentTypeVersion="9" ma:contentTypeDescription="Создание документа." ma:contentTypeScope="" ma:versionID="7ba844a50c5d816377ec1e01ba84ff86">
  <xsd:schema xmlns:xsd="http://www.w3.org/2001/XMLSchema" xmlns:xs="http://www.w3.org/2001/XMLSchema" xmlns:p="http://schemas.microsoft.com/office/2006/metadata/properties" xmlns:ns3="978f3bc5-4b22-42c5-b370-a9d7a898475b" targetNamespace="http://schemas.microsoft.com/office/2006/metadata/properties" ma:root="true" ma:fieldsID="1123b53daede8fa501fa0ada8f0d77da" ns3:_="">
    <xsd:import namespace="978f3bc5-4b22-42c5-b370-a9d7a8984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f3bc5-4b22-42c5-b370-a9d7a8984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91A66-EF3A-4E3F-84FD-45454551831C}">
  <ds:schemaRefs>
    <ds:schemaRef ds:uri="http://purl.org/dc/terms/"/>
    <ds:schemaRef ds:uri="http://www.w3.org/XML/1998/namespace"/>
    <ds:schemaRef ds:uri="http://purl.org/dc/elements/1.1/"/>
    <ds:schemaRef ds:uri="978f3bc5-4b22-42c5-b370-a9d7a898475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8A93538-6437-4706-9B29-84D03DB44B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A0A0A-C867-49C3-B2CA-5A424F887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f3bc5-4b22-42c5-b370-a9d7a8984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2182</Characters>
  <Application>Microsoft Office Word</Application>
  <DocSecurity>0</DocSecurity>
  <Lines>58</Lines>
  <Paragraphs>50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Асқар Мұхамедәлі Расулұлы</dc:creator>
  <cp:keywords/>
  <dc:description/>
  <cp:lastModifiedBy>Асқар Мұхамедәлі Расулұлы</cp:lastModifiedBy>
  <cp:revision>2</cp:revision>
  <dcterms:created xsi:type="dcterms:W3CDTF">2025-09-29T07:37:00Z</dcterms:created>
  <dcterms:modified xsi:type="dcterms:W3CDTF">2025-09-29T07:37:00Z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0x01010003D22A4DFA6EB24B9B889AD1B929C4B2</vt:lpwstr>
  </property>
</Properties>
</file>